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01" w:rsidRPr="00BC1169" w:rsidRDefault="00776601" w:rsidP="00BC1169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C11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Отчет  второй младшей группы о проделанной работе за учебный год  2015-2016 г.г.</w:t>
      </w:r>
    </w:p>
    <w:p w:rsidR="00776601" w:rsidRPr="00BC1169" w:rsidRDefault="00776601" w:rsidP="00BC11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169">
        <w:rPr>
          <w:rFonts w:ascii="Times New Roman" w:eastAsia="Times New Roman" w:hAnsi="Times New Roman" w:cs="Times New Roman"/>
          <w:sz w:val="28"/>
          <w:szCs w:val="28"/>
        </w:rPr>
        <w:t xml:space="preserve">Вторую младшую группу  посещали 16 детей. Из них 9 мальчиков и 7 девочек. Воспитание и обучение детей проводилось по программе дошкольного образования «От рождения до школы» под редакцией Н. Е. </w:t>
      </w:r>
      <w:proofErr w:type="spellStart"/>
      <w:r w:rsidRPr="00BC1169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BC1169">
        <w:rPr>
          <w:rFonts w:ascii="Times New Roman" w:eastAsia="Times New Roman" w:hAnsi="Times New Roman" w:cs="Times New Roman"/>
          <w:sz w:val="28"/>
          <w:szCs w:val="28"/>
        </w:rPr>
        <w:t xml:space="preserve">, Т. С. Комаровой, М. А. Васильевой.  </w:t>
      </w:r>
      <w:proofErr w:type="gramStart"/>
      <w:r w:rsidRPr="00BC1169">
        <w:rPr>
          <w:rFonts w:ascii="Times New Roman" w:eastAsia="Times New Roman" w:hAnsi="Times New Roman" w:cs="Times New Roman"/>
          <w:sz w:val="28"/>
          <w:szCs w:val="28"/>
        </w:rPr>
        <w:t xml:space="preserve">При работе с детьми использовались современные технологии, такие как </w:t>
      </w:r>
      <w:proofErr w:type="spellStart"/>
      <w:r w:rsidRPr="00BC1169">
        <w:rPr>
          <w:rFonts w:ascii="Times New Roman" w:eastAsia="Times New Roman" w:hAnsi="Times New Roman" w:cs="Times New Roman"/>
          <w:sz w:val="28"/>
          <w:szCs w:val="28"/>
        </w:rPr>
        <w:t>социоигровой</w:t>
      </w:r>
      <w:proofErr w:type="spellEnd"/>
      <w:r w:rsidRPr="00BC1169">
        <w:rPr>
          <w:rFonts w:ascii="Times New Roman" w:eastAsia="Times New Roman" w:hAnsi="Times New Roman" w:cs="Times New Roman"/>
          <w:sz w:val="28"/>
          <w:szCs w:val="28"/>
        </w:rPr>
        <w:t xml:space="preserve"> подход (использование преимущественно игровых, сюжетных и интегрированных форм образовательной деятельности, игры на прогулке, музыкальные, хороводные, пальчиковые игры, игры имитационного характера, сюжетно-ролевые), </w:t>
      </w:r>
      <w:proofErr w:type="spellStart"/>
      <w:r w:rsidRPr="00BC1169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C1169">
        <w:rPr>
          <w:rFonts w:ascii="Times New Roman" w:eastAsia="Times New Roman" w:hAnsi="Times New Roman" w:cs="Times New Roman"/>
          <w:sz w:val="28"/>
          <w:szCs w:val="28"/>
        </w:rPr>
        <w:t xml:space="preserve"> технологии, образовательная деятельность проводилась с использованием аудиосистемы, дидактического материала,  различных игрушек, пособий и др. Обновлялась предметно - развивающая среда, которая была разделена на центры: уголок правила дорожного движения, уголок</w:t>
      </w:r>
      <w:proofErr w:type="gramEnd"/>
      <w:r w:rsidRPr="00BC1169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безопасности, уголок «В мире животных», уголок экспериментирования, уголок «Больница», уголок «</w:t>
      </w:r>
      <w:proofErr w:type="spellStart"/>
      <w:r w:rsidRPr="00BC1169">
        <w:rPr>
          <w:rFonts w:ascii="Times New Roman" w:eastAsia="Times New Roman" w:hAnsi="Times New Roman" w:cs="Times New Roman"/>
          <w:sz w:val="28"/>
          <w:szCs w:val="28"/>
        </w:rPr>
        <w:t>Юнных</w:t>
      </w:r>
      <w:proofErr w:type="spellEnd"/>
      <w:r w:rsidRPr="00BC1169">
        <w:rPr>
          <w:rFonts w:ascii="Times New Roman" w:eastAsia="Times New Roman" w:hAnsi="Times New Roman" w:cs="Times New Roman"/>
          <w:sz w:val="28"/>
          <w:szCs w:val="28"/>
        </w:rPr>
        <w:t xml:space="preserve"> поваров»,  уголки настольных театров: по мотивам русских народных сказок «Колобок», «</w:t>
      </w:r>
      <w:proofErr w:type="spellStart"/>
      <w:r w:rsidRPr="00BC1169">
        <w:rPr>
          <w:rFonts w:ascii="Times New Roman" w:eastAsia="Times New Roman" w:hAnsi="Times New Roman" w:cs="Times New Roman"/>
          <w:sz w:val="28"/>
          <w:szCs w:val="28"/>
        </w:rPr>
        <w:t>Курочка-Ряба</w:t>
      </w:r>
      <w:proofErr w:type="spellEnd"/>
      <w:r w:rsidRPr="00BC116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BC116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C1169">
        <w:rPr>
          <w:rFonts w:ascii="Times New Roman" w:eastAsia="Times New Roman" w:hAnsi="Times New Roman" w:cs="Times New Roman"/>
          <w:sz w:val="28"/>
          <w:szCs w:val="28"/>
        </w:rPr>
        <w:t xml:space="preserve"> Размещение оборудования организовано таким образом, что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деятельности. В течени</w:t>
      </w:r>
      <w:proofErr w:type="gramStart"/>
      <w:r w:rsidRPr="00BC116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C1169">
        <w:rPr>
          <w:rFonts w:ascii="Times New Roman" w:eastAsia="Times New Roman" w:hAnsi="Times New Roman" w:cs="Times New Roman"/>
          <w:sz w:val="28"/>
          <w:szCs w:val="28"/>
        </w:rPr>
        <w:t xml:space="preserve"> года  проводились экскурсии с целью о</w:t>
      </w:r>
      <w:r w:rsidR="00BC1169" w:rsidRPr="00BC1169">
        <w:rPr>
          <w:rFonts w:ascii="Times New Roman" w:eastAsia="Times New Roman" w:hAnsi="Times New Roman" w:cs="Times New Roman"/>
          <w:sz w:val="28"/>
          <w:szCs w:val="28"/>
        </w:rPr>
        <w:t>знакомления с социальной средой, развлечения и  тематические праздники, согласно утверждённому комплексно- тематическому планированию</w:t>
      </w:r>
      <w:r w:rsidRPr="00BC1169">
        <w:rPr>
          <w:rFonts w:ascii="Times New Roman" w:eastAsia="Times New Roman" w:hAnsi="Times New Roman" w:cs="Times New Roman"/>
          <w:sz w:val="28"/>
          <w:szCs w:val="28"/>
        </w:rPr>
        <w:t>.  На протяжении всего учебного года  тесно взаимодействовали с семьями воспитанников.   Оформлялась информация для родителей на разные темы: «У ребенка педикулез! Что делать?», «Профилактика  во время эпидемического подъёма заболеваемости ОРВИ и  Гриппом», консультация для родителей «Здоровье всему голова», «На пасху колокольный звон»,  «9 мая День Побед</w:t>
      </w:r>
      <w:proofErr w:type="gramStart"/>
      <w:r w:rsidRPr="00BC1169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BC1169">
        <w:rPr>
          <w:rFonts w:ascii="Times New Roman" w:eastAsia="Times New Roman" w:hAnsi="Times New Roman" w:cs="Times New Roman"/>
          <w:sz w:val="28"/>
          <w:szCs w:val="28"/>
        </w:rPr>
        <w:t xml:space="preserve"> история и традиции», «Приметы </w:t>
      </w:r>
      <w:r w:rsidRPr="00BC11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месяца Мая», папки-передвижки: «1 мая – Праздник весны и труда»,  «Пасхальные обычаи», « Соблюдай правила пожарной безопасности», «Правила дорожного движения», «Парад Победы», «Режим дня», «Портреты детских писателей </w:t>
      </w:r>
      <w:r w:rsidRPr="00BC1169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BC1169">
        <w:rPr>
          <w:rFonts w:ascii="Times New Roman" w:eastAsia="Times New Roman" w:hAnsi="Times New Roman" w:cs="Times New Roman"/>
          <w:sz w:val="28"/>
          <w:szCs w:val="28"/>
        </w:rPr>
        <w:t xml:space="preserve"> века», «Лето пришло, радость принесло», «День Космонавтики», фотовыставка: ко Дню Победы «Не смолкнет слава великих лет», </w:t>
      </w:r>
      <w:proofErr w:type="gramStart"/>
      <w:r w:rsidRPr="00BC116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C1169">
        <w:rPr>
          <w:rFonts w:ascii="Times New Roman" w:eastAsia="Times New Roman" w:hAnsi="Times New Roman" w:cs="Times New Roman"/>
          <w:sz w:val="28"/>
          <w:szCs w:val="28"/>
        </w:rPr>
        <w:t xml:space="preserve"> Дню «Защитников Отечества», «Наши мамы просто класс»,  в приемной для родителей создан макет « Пожарный щит». Проведена диагностика развития детей на начало и на конец года. По итогам видно, что уровень развития детей в конце года выше, чем в начале года. Выводы по диагностике: надо больше работать по развитию речи, играть в словесные игры, развивать словарный запас детей. Проводились  родительские собрания в игровой форме « Мир глазами ребенка», « Знакомство с родителями. Адаптация детей в новой группе», индивидуальные консультации: «У ребенка </w:t>
      </w:r>
      <w:proofErr w:type="spellStart"/>
      <w:r w:rsidRPr="00BC1169">
        <w:rPr>
          <w:rFonts w:ascii="Times New Roman" w:eastAsia="Times New Roman" w:hAnsi="Times New Roman" w:cs="Times New Roman"/>
          <w:sz w:val="28"/>
          <w:szCs w:val="28"/>
        </w:rPr>
        <w:t>энурез</w:t>
      </w:r>
      <w:proofErr w:type="spellEnd"/>
      <w:r w:rsidRPr="00BC1169">
        <w:rPr>
          <w:rFonts w:ascii="Times New Roman" w:eastAsia="Times New Roman" w:hAnsi="Times New Roman" w:cs="Times New Roman"/>
          <w:sz w:val="28"/>
          <w:szCs w:val="28"/>
        </w:rPr>
        <w:t>», «Ребенок боится».</w:t>
      </w:r>
      <w:r w:rsidR="00BC1169" w:rsidRPr="00BC1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169">
        <w:rPr>
          <w:rFonts w:ascii="Times New Roman" w:eastAsia="Times New Roman" w:hAnsi="Times New Roman" w:cs="Times New Roman"/>
          <w:sz w:val="28"/>
          <w:szCs w:val="28"/>
        </w:rPr>
        <w:t>Таким образом, во второй младшей группе создана благоприятная обстановка для детей в целях проявления двигательной, игровой и интеллектуальной активности и удовлетворение интереса к разнообразным видам деятельности.</w:t>
      </w:r>
      <w:r w:rsidR="00BC1169" w:rsidRPr="00BC1169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Дудник Н. Н. прошла обучение на модульных курсах «Наследственность и</w:t>
      </w:r>
      <w:r w:rsidR="00AC7E42">
        <w:rPr>
          <w:rFonts w:ascii="Times New Roman" w:eastAsia="Times New Roman" w:hAnsi="Times New Roman" w:cs="Times New Roman"/>
          <w:sz w:val="28"/>
          <w:szCs w:val="28"/>
        </w:rPr>
        <w:t xml:space="preserve"> воспитание.  Ч</w:t>
      </w:r>
      <w:r w:rsidR="00BC1169" w:rsidRPr="00BC1169">
        <w:rPr>
          <w:rFonts w:ascii="Times New Roman" w:eastAsia="Times New Roman" w:hAnsi="Times New Roman" w:cs="Times New Roman"/>
          <w:sz w:val="28"/>
          <w:szCs w:val="28"/>
        </w:rPr>
        <w:t>то влияет на развитие ребенка».</w:t>
      </w:r>
      <w:r w:rsidRPr="00BC1169">
        <w:rPr>
          <w:rFonts w:ascii="Times New Roman" w:eastAsia="Times New Roman" w:hAnsi="Times New Roman" w:cs="Times New Roman"/>
          <w:sz w:val="28"/>
          <w:szCs w:val="28"/>
        </w:rPr>
        <w:t xml:space="preserve">  Все цели и </w:t>
      </w:r>
      <w:proofErr w:type="gramStart"/>
      <w:r w:rsidRPr="00BC1169">
        <w:rPr>
          <w:rFonts w:ascii="Times New Roman" w:eastAsia="Times New Roman" w:hAnsi="Times New Roman" w:cs="Times New Roman"/>
          <w:sz w:val="28"/>
          <w:szCs w:val="28"/>
        </w:rPr>
        <w:t>задачи</w:t>
      </w:r>
      <w:proofErr w:type="gramEnd"/>
      <w:r w:rsidRPr="00BC1169">
        <w:rPr>
          <w:rFonts w:ascii="Times New Roman" w:eastAsia="Times New Roman" w:hAnsi="Times New Roman" w:cs="Times New Roman"/>
          <w:sz w:val="28"/>
          <w:szCs w:val="28"/>
        </w:rPr>
        <w:t xml:space="preserve"> поставленные на 2015 -2016 г. г. выполнились.</w:t>
      </w:r>
    </w:p>
    <w:p w:rsidR="00BC1169" w:rsidRDefault="00BC1169" w:rsidP="00BC11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03F" w:rsidRDefault="0057203F" w:rsidP="00BC11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E25" w:rsidRDefault="00BC1169" w:rsidP="00BC11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Н. Н. Дудник</w:t>
      </w:r>
    </w:p>
    <w:p w:rsidR="0057203F" w:rsidRDefault="0057203F" w:rsidP="00BC11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03F" w:rsidRDefault="0057203F" w:rsidP="005720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203F" w:rsidRDefault="0057203F" w:rsidP="005720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203F" w:rsidRDefault="0057203F" w:rsidP="005720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203F" w:rsidRDefault="0057203F" w:rsidP="005720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203F" w:rsidRDefault="0057203F" w:rsidP="005720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203F" w:rsidRDefault="0057203F" w:rsidP="005720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203F" w:rsidRDefault="0057203F" w:rsidP="005720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203F" w:rsidRDefault="0057203F" w:rsidP="005720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7203F" w:rsidSect="001D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E4D0C"/>
    <w:multiLevelType w:val="hybridMultilevel"/>
    <w:tmpl w:val="6EF050E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601"/>
    <w:rsid w:val="001D24A2"/>
    <w:rsid w:val="00213651"/>
    <w:rsid w:val="00410F9D"/>
    <w:rsid w:val="00413ED9"/>
    <w:rsid w:val="0057203F"/>
    <w:rsid w:val="00776601"/>
    <w:rsid w:val="00821536"/>
    <w:rsid w:val="00AC7E42"/>
    <w:rsid w:val="00BB08FC"/>
    <w:rsid w:val="00BC1169"/>
    <w:rsid w:val="00FA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7</cp:revision>
  <dcterms:created xsi:type="dcterms:W3CDTF">2016-06-24T03:21:00Z</dcterms:created>
  <dcterms:modified xsi:type="dcterms:W3CDTF">2017-01-18T05:41:00Z</dcterms:modified>
</cp:coreProperties>
</file>