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EE" w:rsidRPr="00D366EE" w:rsidRDefault="00D366EE" w:rsidP="00D366E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D366EE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D36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технологий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sz w:val="28"/>
          <w:szCs w:val="28"/>
        </w:rPr>
        <w:t>в работе с детьми первой младшей группы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Дошкольный возраст является решающим в формировании фундамента физического и психического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здоровья.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разнообразные формы и виды деятельности, направленные на сохранение и укрепление здоровья воспитанников. Одним из средств решения задач по сохранению, поддержанию и обогащению здоровья детей становятся </w:t>
      </w:r>
      <w:proofErr w:type="spellStart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гогические технологии.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образовательной</w:t>
      </w:r>
      <w:proofErr w:type="gramEnd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 детьми раннего дошкольного возраста  я использую разнообразные </w:t>
      </w:r>
      <w:proofErr w:type="spellStart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направленные на сохранение и повышение резервов детского здоровья:  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сохранения и стимулирования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Пальчиковая гимнастика</w:t>
      </w:r>
      <w:r w:rsidRPr="00D366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проводится ежедневно индивидуально, либо с подгруппой детей. Тренирует мелкую моторику, стимулирует речь, внимание, воображение, кровообращение, быстроту реакции.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пальчиковая игра </w:t>
      </w:r>
      <w:r w:rsidRPr="00D366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«Пальчик-мальчик».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показывает большой палец правой руки и говорит, обращаясь к нему: прикасается кончиком большого пальца к кончикам всех пальцев поочередно,  </w:t>
      </w:r>
      <w:proofErr w:type="gramStart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указательного к мизинцу: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Пальчик-мальчик, где ты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ыл?</w:t>
      </w:r>
    </w:p>
    <w:p w:rsidR="00D366EE" w:rsidRDefault="00D366EE" w:rsidP="00D366E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братцем в лес ходил,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этим братцем щи варил,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этим братцем кашу ел,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этим братцем песни пел.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Подвижные игры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 в раннем возрасте помогает: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обеспечить эмоциональную разрядку, снять накопившееся нервное напряжение;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освоить групповые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поведения;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3) наладить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 между взрослыми и детьми;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развить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овкость и координацию движений.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ходьбой: «Принеси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дмет», «Поезд», «Найди флажок!»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бегом: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«Самолеты», «Курочка-хохлатка».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подвижная игра «</w:t>
      </w:r>
      <w:r w:rsidRPr="00D366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Мишка косолапый»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подражания движениям взрослого; развитие понимания речи.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Предложите детям игру в мишку.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– Давайте поиграем в косолапого мишку. Я буду читать стишок, а вы повторяйте за мной движения!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косолапый по лесу идет.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одьба вперевалку)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 собирает, песенку поет.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(делаем движения, словно подбираем с земли шишки)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упала шишка, прямо мишке в лоб!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(легонько ударяем ладошкой по лбу)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рассердился и ногою – топ!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(делаем сердитое выражение лица и топаем ногой)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Игры по сенсорному развитию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известно о взаимосвязи развития речи и тонких движений руки. Движения пальцев рук стимулируют деятельность ЦНС и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коряют развитие речи ребёнка.  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 направлены игры: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«Чудесный мешочек»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 (изучение формы, размера),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«Собери шишки в корзинку»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 (количество),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«Цветные шары»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 (цвет, форма) и др</w:t>
      </w:r>
      <w:proofErr w:type="gramStart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Пробуждающая гимнастика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Пробуждение детей после дневного сна требует особого подхода. Многое зависит от характера и длительности сна детей, последовательности их пробуждения. Важно постепенно включать их в активную деятельность, 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переводя от состояния торможения к бодрствованию. Эффективным приемом  становится пробуждающая гимнастика.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игра </w:t>
      </w:r>
      <w:r w:rsidRPr="00D36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«Мы проснулись».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1. «Веселые ручки» - и. п.: лежа на спине. Поднимать руки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опускать вниз. (4 раза);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«Резвые ножки» - и. п.: то же. Поочередно поднимать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одну, то другую ногу. (4 раза);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3. «Жучки» - и. п.: то же. Перекаты на правый, затем на левый бок. (4-6 раз).</w:t>
      </w: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36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Дыхательная гимнастика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ещё несовершенную дыхательную систему ребёнка, укрепляет защитные силы организма при помощи упражнений таких, как «Надуваем воздушный шар» (имитация надувания воздушного шара), «Подуй на ленточки» (дуем перед собой на привязанные к палочке ленточки),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366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Дыхательное упражнение «Ладошки»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Ладушки – ладушки, звонкие хлопушки.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ладошки все сжимаем,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Носом правильно вдыхаем.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ладошки разжимаем,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То свободно выдыхаем.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обучения здоровому образу жизни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Утренняя гимнастика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  формированию ритмических умений и навыков, позволяет дать детям хороший заряд бодрости, усиливает кровообращение, содействует обмену веществ, помогает развитию правильной осанки.</w:t>
      </w:r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Физкультурные занятия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proofErr w:type="gramStart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обучение двигательным умениям и навыкам. Регулярные занятия физкультурой укрепляют организм и способствуют повышению иммунитета.</w:t>
      </w:r>
      <w:bookmarkStart w:id="0" w:name="h.gjdgxs"/>
      <w:bookmarkEnd w:id="0"/>
    </w:p>
    <w:p w:rsidR="00D366EE" w:rsidRP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Технология музыкального воздействия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Музыка обладает сильным психологическим воздействием на детей. Она влияет на состояние нервной системы. Я использую музыку в качестве вспомогательного средства для снятия напряжения, повышения эмоционального настроя, для сопровождения образовательной деятельности, также перед сном, чтобы помочь, с трудом засыпающим, детям успокоить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 расслабиться.</w:t>
      </w:r>
    </w:p>
    <w:p w:rsidR="00D366EE" w:rsidRDefault="00D366EE" w:rsidP="00D36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6EE" w:rsidRPr="00D366EE" w:rsidRDefault="00D366EE" w:rsidP="00D366E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D366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Здоровье – это ДАР, который нужно сохранять и приумножать, начиная с самого раннего возраста. Применение </w:t>
      </w:r>
      <w:proofErr w:type="spellStart"/>
      <w:r w:rsidRPr="00D366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здоровьесберегающих</w:t>
      </w:r>
      <w:proofErr w:type="spellEnd"/>
      <w:r w:rsidRPr="00D366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технологий  в работе воспитателя – способствует более интересному, разнообразному и эффективному проведению занятий и режимных моментов в детском саду, являясь  важным фактором сохранения здоровья и своевременного, гармоничного развития ребенка.</w:t>
      </w:r>
    </w:p>
    <w:p w:rsidR="00D366EE" w:rsidRPr="00D366EE" w:rsidRDefault="00D366EE" w:rsidP="00D366EE">
      <w:pPr>
        <w:spacing w:line="360" w:lineRule="auto"/>
        <w:jc w:val="both"/>
        <w:rPr>
          <w:sz w:val="28"/>
          <w:szCs w:val="28"/>
        </w:rPr>
      </w:pPr>
    </w:p>
    <w:p w:rsidR="00DC4F6C" w:rsidRPr="00D366EE" w:rsidRDefault="00DC4F6C" w:rsidP="00D366EE">
      <w:pPr>
        <w:spacing w:line="360" w:lineRule="auto"/>
        <w:jc w:val="both"/>
        <w:rPr>
          <w:sz w:val="28"/>
          <w:szCs w:val="28"/>
        </w:rPr>
      </w:pPr>
    </w:p>
    <w:sectPr w:rsidR="00DC4F6C" w:rsidRPr="00D3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6EE"/>
    <w:rsid w:val="00D366EE"/>
    <w:rsid w:val="00DC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2017-02-02T07:03:00Z</dcterms:created>
  <dcterms:modified xsi:type="dcterms:W3CDTF">2017-02-02T07:09:00Z</dcterms:modified>
</cp:coreProperties>
</file>